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A07C9" w14:textId="100A6DC3" w:rsidR="005A3D51" w:rsidRDefault="009E2761" w:rsidP="005A3D51">
      <w:pPr>
        <w:pStyle w:val="Heading2"/>
        <w:spacing w:before="120" w:after="120"/>
        <w:ind w:left="0" w:right="285"/>
        <w:rPr>
          <w:rFonts w:ascii="Arial" w:hAnsi="Arial" w:cs="Arial"/>
          <w:sz w:val="20"/>
          <w:szCs w:val="20"/>
        </w:rPr>
      </w:pPr>
      <w:r>
        <w:rPr>
          <w:noProof/>
          <w:lang w:val="en-GB" w:eastAsia="en-GB"/>
        </w:rPr>
        <w:drawing>
          <wp:anchor distT="0" distB="0" distL="114300" distR="114300" simplePos="0" relativeHeight="251661312" behindDoc="0" locked="0" layoutInCell="1" allowOverlap="1" wp14:anchorId="4A3BCE7A" wp14:editId="7B21853D">
            <wp:simplePos x="0" y="0"/>
            <wp:positionH relativeFrom="margin">
              <wp:align>left</wp:align>
            </wp:positionH>
            <wp:positionV relativeFrom="paragraph">
              <wp:posOffset>0</wp:posOffset>
            </wp:positionV>
            <wp:extent cx="3464560" cy="69215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rotWithShape="1">
                    <a:blip r:embed="rId5" cstate="print">
                      <a:extLst>
                        <a:ext uri="{28A0092B-C50C-407E-A947-70E740481C1C}">
                          <a14:useLocalDpi xmlns:a14="http://schemas.microsoft.com/office/drawing/2010/main" val="0"/>
                        </a:ext>
                      </a:extLst>
                    </a:blip>
                    <a:srcRect b="39516"/>
                    <a:stretch/>
                  </pic:blipFill>
                  <pic:spPr bwMode="auto">
                    <a:xfrm>
                      <a:off x="0" y="0"/>
                      <a:ext cx="3464560" cy="692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F70A68" w14:textId="679D13B8" w:rsidR="005A3D51" w:rsidRDefault="005A3D51" w:rsidP="005A3D51">
      <w:pPr>
        <w:pStyle w:val="Heading2"/>
        <w:spacing w:before="120" w:after="120"/>
        <w:ind w:left="0" w:right="285"/>
        <w:rPr>
          <w:rFonts w:ascii="Arial" w:hAnsi="Arial" w:cs="Arial"/>
          <w:sz w:val="20"/>
          <w:szCs w:val="20"/>
        </w:rPr>
      </w:pPr>
    </w:p>
    <w:p w14:paraId="2E88936A" w14:textId="12ABF430" w:rsidR="005A3D51" w:rsidRDefault="005A3D51" w:rsidP="005A3D51">
      <w:pPr>
        <w:pStyle w:val="Heading2"/>
        <w:spacing w:before="120" w:after="120"/>
        <w:ind w:left="0" w:right="285"/>
        <w:rPr>
          <w:rFonts w:ascii="Arial" w:hAnsi="Arial" w:cs="Arial"/>
          <w:sz w:val="20"/>
          <w:szCs w:val="20"/>
        </w:rPr>
      </w:pPr>
    </w:p>
    <w:p w14:paraId="75A78C80" w14:textId="3CBF0D83" w:rsidR="009D2D00" w:rsidRPr="002C0D09" w:rsidRDefault="009D2D00" w:rsidP="002C0D09">
      <w:pPr>
        <w:pStyle w:val="BodyText"/>
        <w:shd w:val="clear" w:color="auto" w:fill="000000" w:themeFill="text1"/>
        <w:spacing w:before="240" w:after="240" w:line="276" w:lineRule="auto"/>
        <w:ind w:right="-478"/>
        <w:jc w:val="center"/>
        <w:rPr>
          <w:rFonts w:ascii="Arial" w:hAnsi="Arial" w:cs="Arial"/>
          <w:b/>
          <w:bCs/>
          <w:sz w:val="44"/>
          <w:szCs w:val="44"/>
        </w:rPr>
      </w:pPr>
      <w:r w:rsidRPr="00FA16B2">
        <w:rPr>
          <w:rFonts w:ascii="Arial" w:hAnsi="Arial" w:cs="Arial"/>
          <w:b/>
          <w:bCs/>
          <w:sz w:val="44"/>
          <w:szCs w:val="44"/>
        </w:rPr>
        <w:t>Health and Safety Officer</w:t>
      </w:r>
      <w:r>
        <w:rPr>
          <w:rFonts w:ascii="Arial" w:hAnsi="Arial" w:cs="Arial"/>
          <w:b/>
          <w:bCs/>
          <w:sz w:val="44"/>
          <w:szCs w:val="44"/>
        </w:rPr>
        <w:t xml:space="preserve"> </w:t>
      </w:r>
      <w:r w:rsidRPr="00FA16B2">
        <w:rPr>
          <w:rFonts w:ascii="Arial" w:hAnsi="Arial" w:cs="Arial"/>
          <w:b/>
          <w:bCs/>
          <w:sz w:val="44"/>
          <w:szCs w:val="44"/>
        </w:rPr>
        <w:t>/</w:t>
      </w:r>
      <w:r>
        <w:rPr>
          <w:rFonts w:ascii="Arial" w:hAnsi="Arial" w:cs="Arial"/>
          <w:b/>
          <w:bCs/>
          <w:sz w:val="44"/>
          <w:szCs w:val="44"/>
        </w:rPr>
        <w:t xml:space="preserve"> </w:t>
      </w:r>
      <w:r w:rsidRPr="00FA16B2">
        <w:rPr>
          <w:rFonts w:ascii="Arial" w:hAnsi="Arial" w:cs="Arial"/>
          <w:b/>
          <w:bCs/>
          <w:sz w:val="44"/>
          <w:szCs w:val="44"/>
        </w:rPr>
        <w:t xml:space="preserve">Team </w:t>
      </w:r>
      <w:r w:rsidR="002C0D09">
        <w:rPr>
          <w:rFonts w:ascii="Arial" w:hAnsi="Arial" w:cs="Arial"/>
          <w:b/>
          <w:bCs/>
          <w:sz w:val="44"/>
          <w:szCs w:val="44"/>
        </w:rPr>
        <w:br/>
      </w:r>
      <w:r w:rsidRPr="00FA16B2">
        <w:rPr>
          <w:rFonts w:ascii="Arial" w:hAnsi="Arial" w:cs="Arial"/>
          <w:b/>
          <w:bCs/>
          <w:sz w:val="44"/>
          <w:szCs w:val="44"/>
        </w:rPr>
        <w:t>Role Description</w:t>
      </w:r>
    </w:p>
    <w:p w14:paraId="79B24720" w14:textId="0810555D" w:rsidR="009D2D00" w:rsidRPr="00FA16B2" w:rsidRDefault="009D2D00" w:rsidP="009D2D00">
      <w:pPr>
        <w:widowControl w:val="0"/>
        <w:autoSpaceDE w:val="0"/>
        <w:autoSpaceDN w:val="0"/>
        <w:spacing w:before="240" w:after="240"/>
        <w:ind w:right="285"/>
        <w:outlineLvl w:val="2"/>
        <w:rPr>
          <w:rFonts w:ascii="Arial" w:eastAsia="Sansumi-ExtraBold" w:hAnsi="Arial" w:cs="Arial"/>
          <w:b/>
          <w:sz w:val="20"/>
          <w:szCs w:val="20"/>
          <w:lang w:val="en-US" w:bidi="en-US"/>
        </w:rPr>
      </w:pPr>
      <w:r w:rsidRPr="00FA16B2">
        <w:rPr>
          <w:rFonts w:ascii="Arial" w:eastAsia="Sansumi-ExtraBold" w:hAnsi="Arial" w:cs="Arial"/>
          <w:b/>
          <w:sz w:val="20"/>
          <w:szCs w:val="20"/>
          <w:lang w:val="en-US" w:bidi="en-US"/>
        </w:rPr>
        <w:t xml:space="preserve">Position Description </w:t>
      </w:r>
    </w:p>
    <w:p w14:paraId="475F8C0A" w14:textId="2A861335" w:rsidR="009D2D00" w:rsidRPr="00FA16B2" w:rsidRDefault="009D2D00" w:rsidP="009D2D00">
      <w:pPr>
        <w:spacing w:before="240" w:after="240"/>
        <w:ind w:right="285"/>
        <w:rPr>
          <w:rFonts w:ascii="Arial" w:hAnsi="Arial" w:cs="Arial"/>
          <w:sz w:val="20"/>
          <w:szCs w:val="20"/>
        </w:rPr>
      </w:pPr>
      <w:r w:rsidRPr="00FA16B2">
        <w:rPr>
          <w:rFonts w:ascii="Arial" w:hAnsi="Arial" w:cs="Arial"/>
          <w:sz w:val="20"/>
          <w:szCs w:val="20"/>
        </w:rPr>
        <w:t xml:space="preserve">Dependent upon the size of your </w:t>
      </w:r>
      <w:r>
        <w:rPr>
          <w:rFonts w:ascii="Arial" w:hAnsi="Arial" w:cs="Arial"/>
          <w:sz w:val="20"/>
          <w:szCs w:val="20"/>
        </w:rPr>
        <w:t>organisation</w:t>
      </w:r>
      <w:r w:rsidRPr="00FA16B2">
        <w:rPr>
          <w:rFonts w:ascii="Arial" w:hAnsi="Arial" w:cs="Arial"/>
          <w:sz w:val="20"/>
          <w:szCs w:val="20"/>
        </w:rPr>
        <w:t>, you will need either a person o</w:t>
      </w:r>
      <w:r>
        <w:rPr>
          <w:rFonts w:ascii="Arial" w:hAnsi="Arial" w:cs="Arial"/>
          <w:sz w:val="20"/>
          <w:szCs w:val="20"/>
        </w:rPr>
        <w:t>r</w:t>
      </w:r>
      <w:r w:rsidRPr="00FA16B2">
        <w:rPr>
          <w:rFonts w:ascii="Arial" w:hAnsi="Arial" w:cs="Arial"/>
          <w:sz w:val="20"/>
          <w:szCs w:val="20"/>
        </w:rPr>
        <w:t xml:space="preserve"> team of people appointed to work with the Head of Agency/</w:t>
      </w:r>
      <w:r>
        <w:rPr>
          <w:rFonts w:ascii="Arial" w:hAnsi="Arial" w:cs="Arial"/>
          <w:sz w:val="20"/>
          <w:szCs w:val="20"/>
        </w:rPr>
        <w:t xml:space="preserve"> Entity/ </w:t>
      </w:r>
      <w:r w:rsidRPr="00FA16B2">
        <w:rPr>
          <w:rFonts w:ascii="Arial" w:hAnsi="Arial" w:cs="Arial"/>
          <w:sz w:val="20"/>
          <w:szCs w:val="20"/>
        </w:rPr>
        <w:t>Organisation/</w:t>
      </w:r>
      <w:r>
        <w:rPr>
          <w:rFonts w:ascii="Arial" w:hAnsi="Arial" w:cs="Arial"/>
          <w:sz w:val="20"/>
          <w:szCs w:val="20"/>
        </w:rPr>
        <w:t xml:space="preserve"> </w:t>
      </w:r>
      <w:r w:rsidRPr="00FA16B2">
        <w:rPr>
          <w:rFonts w:ascii="Arial" w:hAnsi="Arial" w:cs="Arial"/>
          <w:sz w:val="20"/>
          <w:szCs w:val="20"/>
        </w:rPr>
        <w:t>other team members</w:t>
      </w:r>
      <w:r w:rsidR="00FB36B6">
        <w:rPr>
          <w:rFonts w:ascii="Arial" w:hAnsi="Arial" w:cs="Arial"/>
          <w:sz w:val="20"/>
          <w:szCs w:val="20"/>
        </w:rPr>
        <w:t>,</w:t>
      </w:r>
      <w:r w:rsidRPr="00FA16B2">
        <w:rPr>
          <w:rFonts w:ascii="Arial" w:hAnsi="Arial" w:cs="Arial"/>
          <w:sz w:val="20"/>
          <w:szCs w:val="20"/>
        </w:rPr>
        <w:t xml:space="preserve"> in the implementation of the Safe </w:t>
      </w:r>
      <w:r>
        <w:rPr>
          <w:rFonts w:ascii="Arial" w:hAnsi="Arial" w:cs="Arial"/>
          <w:sz w:val="20"/>
          <w:szCs w:val="20"/>
        </w:rPr>
        <w:t>Community</w:t>
      </w:r>
      <w:r w:rsidRPr="00FA16B2">
        <w:rPr>
          <w:rFonts w:ascii="Arial" w:hAnsi="Arial" w:cs="Arial"/>
          <w:sz w:val="20"/>
          <w:szCs w:val="20"/>
        </w:rPr>
        <w:t xml:space="preserve"> Framework in relation to Health &amp; Safety (including compliance with WHS and related legislation where it applies). </w:t>
      </w:r>
    </w:p>
    <w:p w14:paraId="378C2763" w14:textId="55B6D341" w:rsidR="009D2D00" w:rsidRPr="00FA16B2" w:rsidRDefault="009D2D00" w:rsidP="009D2D00">
      <w:pPr>
        <w:spacing w:before="240" w:after="240"/>
        <w:ind w:right="285"/>
        <w:rPr>
          <w:rFonts w:ascii="Arial" w:hAnsi="Arial" w:cs="Arial"/>
          <w:sz w:val="20"/>
          <w:szCs w:val="20"/>
        </w:rPr>
      </w:pPr>
      <w:r w:rsidRPr="00FA16B2">
        <w:rPr>
          <w:rFonts w:ascii="Arial" w:hAnsi="Arial" w:cs="Arial"/>
          <w:sz w:val="20"/>
          <w:szCs w:val="20"/>
        </w:rPr>
        <w:t xml:space="preserve">For most </w:t>
      </w:r>
      <w:r>
        <w:rPr>
          <w:rFonts w:ascii="Arial" w:hAnsi="Arial" w:cs="Arial"/>
          <w:sz w:val="20"/>
          <w:szCs w:val="20"/>
        </w:rPr>
        <w:t>organisations</w:t>
      </w:r>
      <w:r w:rsidRPr="00FA16B2">
        <w:rPr>
          <w:rFonts w:ascii="Arial" w:hAnsi="Arial" w:cs="Arial"/>
          <w:sz w:val="20"/>
          <w:szCs w:val="20"/>
        </w:rPr>
        <w:t xml:space="preserve">, a team of 2-4 people with appropriate experience and/or skills will be suitable. In the case of smaller </w:t>
      </w:r>
      <w:r>
        <w:rPr>
          <w:rFonts w:ascii="Arial" w:hAnsi="Arial" w:cs="Arial"/>
          <w:sz w:val="20"/>
          <w:szCs w:val="20"/>
        </w:rPr>
        <w:t>organisations</w:t>
      </w:r>
      <w:r w:rsidRPr="00FA16B2">
        <w:rPr>
          <w:rFonts w:ascii="Arial" w:hAnsi="Arial" w:cs="Arial"/>
          <w:sz w:val="20"/>
          <w:szCs w:val="20"/>
        </w:rPr>
        <w:t xml:space="preserve">, this role may be one designated to a single person. </w:t>
      </w:r>
    </w:p>
    <w:p w14:paraId="16CFCCF2" w14:textId="6ACB9E22" w:rsidR="009D2D00" w:rsidRPr="00FA16B2" w:rsidRDefault="009D2D00" w:rsidP="009D2D00">
      <w:pPr>
        <w:spacing w:before="240" w:after="240"/>
        <w:ind w:right="285"/>
        <w:rPr>
          <w:rFonts w:ascii="Arial" w:hAnsi="Arial" w:cs="Arial"/>
          <w:sz w:val="20"/>
          <w:szCs w:val="20"/>
        </w:rPr>
      </w:pPr>
      <w:r w:rsidRPr="00FA16B2">
        <w:rPr>
          <w:rFonts w:ascii="Arial" w:hAnsi="Arial" w:cs="Arial"/>
          <w:sz w:val="20"/>
          <w:szCs w:val="20"/>
        </w:rPr>
        <w:t xml:space="preserve">Once appointed the names of the people on the Health and Safety Team should be communicated widely and regularly to the whole </w:t>
      </w:r>
      <w:r>
        <w:rPr>
          <w:rFonts w:ascii="Arial" w:hAnsi="Arial" w:cs="Arial"/>
          <w:sz w:val="20"/>
          <w:szCs w:val="20"/>
        </w:rPr>
        <w:t>organisation</w:t>
      </w:r>
      <w:r w:rsidRPr="00FA16B2">
        <w:rPr>
          <w:rFonts w:ascii="Arial" w:hAnsi="Arial" w:cs="Arial"/>
          <w:sz w:val="20"/>
          <w:szCs w:val="20"/>
        </w:rPr>
        <w:t>, for example via email, in newsletters, and on a poster on a wall in your venue. </w:t>
      </w:r>
    </w:p>
    <w:p w14:paraId="3CF61A6F" w14:textId="77777777" w:rsidR="009D2D00" w:rsidRPr="00FA16B2" w:rsidRDefault="009D2D00" w:rsidP="009D2D00">
      <w:pPr>
        <w:widowControl w:val="0"/>
        <w:autoSpaceDE w:val="0"/>
        <w:autoSpaceDN w:val="0"/>
        <w:spacing w:before="240" w:after="240"/>
        <w:ind w:right="285"/>
        <w:outlineLvl w:val="2"/>
        <w:rPr>
          <w:rFonts w:ascii="Arial" w:eastAsia="Sansumi-ExtraBold" w:hAnsi="Arial" w:cs="Arial"/>
          <w:b/>
          <w:sz w:val="20"/>
          <w:szCs w:val="20"/>
          <w:lang w:val="en-US" w:bidi="en-US"/>
        </w:rPr>
      </w:pPr>
      <w:r w:rsidRPr="00FA16B2">
        <w:rPr>
          <w:rFonts w:ascii="Arial" w:eastAsia="Sansumi-ExtraBold" w:hAnsi="Arial" w:cs="Arial"/>
          <w:b/>
          <w:sz w:val="20"/>
          <w:szCs w:val="20"/>
          <w:lang w:val="en-US" w:bidi="en-US"/>
        </w:rPr>
        <w:t>Selection</w:t>
      </w:r>
    </w:p>
    <w:p w14:paraId="4860E8D8" w14:textId="77777777" w:rsidR="009D2D00" w:rsidRPr="00FA16B2" w:rsidRDefault="009D2D00" w:rsidP="009D2D00">
      <w:pPr>
        <w:numPr>
          <w:ilvl w:val="0"/>
          <w:numId w:val="21"/>
        </w:numPr>
        <w:spacing w:before="240" w:after="240"/>
        <w:ind w:left="851" w:right="285" w:hanging="284"/>
        <w:rPr>
          <w:rFonts w:ascii="Arial" w:hAnsi="Arial" w:cs="Arial"/>
          <w:sz w:val="20"/>
          <w:szCs w:val="20"/>
        </w:rPr>
      </w:pPr>
      <w:r w:rsidRPr="00FA16B2">
        <w:rPr>
          <w:rFonts w:ascii="Arial" w:hAnsi="Arial" w:cs="Arial"/>
          <w:sz w:val="20"/>
          <w:szCs w:val="20"/>
        </w:rPr>
        <w:t>Each person should be appropriately screened, inducted and supervised in this role according to procedure. </w:t>
      </w:r>
    </w:p>
    <w:p w14:paraId="48D17C1D" w14:textId="2BD70475" w:rsidR="009D2D00" w:rsidRPr="00FA16B2" w:rsidRDefault="009D2D00" w:rsidP="009D2D00">
      <w:pPr>
        <w:numPr>
          <w:ilvl w:val="0"/>
          <w:numId w:val="21"/>
        </w:numPr>
        <w:spacing w:before="240" w:after="240"/>
        <w:ind w:left="851" w:right="285" w:hanging="284"/>
        <w:rPr>
          <w:rFonts w:ascii="Arial" w:hAnsi="Arial" w:cs="Arial"/>
          <w:sz w:val="20"/>
          <w:szCs w:val="20"/>
        </w:rPr>
      </w:pPr>
      <w:r w:rsidRPr="00FA16B2">
        <w:rPr>
          <w:rFonts w:ascii="Arial" w:hAnsi="Arial" w:cs="Arial"/>
          <w:sz w:val="20"/>
          <w:szCs w:val="20"/>
        </w:rPr>
        <w:t xml:space="preserve">All people who take on this role must complete safe </w:t>
      </w:r>
      <w:r w:rsidR="003A79D0">
        <w:rPr>
          <w:rFonts w:ascii="Arial" w:hAnsi="Arial" w:cs="Arial"/>
          <w:sz w:val="20"/>
          <w:szCs w:val="20"/>
        </w:rPr>
        <w:t>community</w:t>
      </w:r>
      <w:r w:rsidRPr="00FA16B2">
        <w:rPr>
          <w:rFonts w:ascii="Arial" w:hAnsi="Arial" w:cs="Arial"/>
          <w:sz w:val="20"/>
          <w:szCs w:val="20"/>
        </w:rPr>
        <w:t xml:space="preserve"> or equivalent training.</w:t>
      </w:r>
    </w:p>
    <w:p w14:paraId="27932F9D" w14:textId="77777777" w:rsidR="009D2D00" w:rsidRPr="00FA16B2" w:rsidRDefault="009D2D00" w:rsidP="009D2D00">
      <w:pPr>
        <w:widowControl w:val="0"/>
        <w:autoSpaceDE w:val="0"/>
        <w:autoSpaceDN w:val="0"/>
        <w:spacing w:before="240" w:after="240"/>
        <w:ind w:right="285"/>
        <w:outlineLvl w:val="2"/>
        <w:rPr>
          <w:rFonts w:ascii="Arial" w:eastAsia="Sansumi-ExtraBold" w:hAnsi="Arial" w:cs="Arial"/>
          <w:b/>
          <w:sz w:val="20"/>
          <w:szCs w:val="20"/>
          <w:lang w:val="en-US" w:bidi="en-US"/>
        </w:rPr>
      </w:pPr>
      <w:r w:rsidRPr="00FA16B2">
        <w:rPr>
          <w:rFonts w:ascii="Arial" w:eastAsia="Sansumi-ExtraBold" w:hAnsi="Arial" w:cs="Arial"/>
          <w:b/>
          <w:sz w:val="20"/>
          <w:szCs w:val="20"/>
          <w:lang w:val="en-US" w:bidi="en-US"/>
        </w:rPr>
        <w:t>Roles</w:t>
      </w:r>
    </w:p>
    <w:p w14:paraId="54967406" w14:textId="77777777" w:rsidR="009D2D00" w:rsidRPr="00FA16B2" w:rsidRDefault="009D2D00" w:rsidP="009D2D00">
      <w:pPr>
        <w:numPr>
          <w:ilvl w:val="0"/>
          <w:numId w:val="21"/>
        </w:numPr>
        <w:spacing w:before="240" w:after="240"/>
        <w:ind w:left="851" w:right="285" w:hanging="284"/>
        <w:rPr>
          <w:rFonts w:ascii="Arial" w:hAnsi="Arial" w:cs="Arial"/>
          <w:sz w:val="20"/>
          <w:szCs w:val="20"/>
        </w:rPr>
      </w:pPr>
      <w:r w:rsidRPr="00FA16B2">
        <w:rPr>
          <w:rFonts w:ascii="Arial" w:hAnsi="Arial" w:cs="Arial"/>
          <w:sz w:val="20"/>
          <w:szCs w:val="20"/>
        </w:rPr>
        <w:t>writing and implementing WHS policies, including privacy policy and evacuations procedures</w:t>
      </w:r>
    </w:p>
    <w:p w14:paraId="2AEDE9CA" w14:textId="77777777" w:rsidR="009D2D00" w:rsidRPr="00FA16B2" w:rsidRDefault="009D2D00" w:rsidP="009D2D00">
      <w:pPr>
        <w:numPr>
          <w:ilvl w:val="0"/>
          <w:numId w:val="21"/>
        </w:numPr>
        <w:spacing w:before="240" w:after="240"/>
        <w:ind w:left="851" w:right="285" w:hanging="284"/>
        <w:rPr>
          <w:rFonts w:ascii="Arial" w:hAnsi="Arial" w:cs="Arial"/>
          <w:sz w:val="20"/>
          <w:szCs w:val="20"/>
        </w:rPr>
      </w:pPr>
      <w:r w:rsidRPr="00FA16B2">
        <w:rPr>
          <w:rFonts w:ascii="Arial" w:hAnsi="Arial" w:cs="Arial"/>
          <w:sz w:val="20"/>
          <w:szCs w:val="20"/>
        </w:rPr>
        <w:t>keeping WHS on the agenda at meetings of the Management Group and Governance Board</w:t>
      </w:r>
    </w:p>
    <w:p w14:paraId="042EBB89" w14:textId="77777777" w:rsidR="009D2D00" w:rsidRPr="00FA16B2" w:rsidRDefault="009D2D00" w:rsidP="009D2D00">
      <w:pPr>
        <w:numPr>
          <w:ilvl w:val="0"/>
          <w:numId w:val="21"/>
        </w:numPr>
        <w:spacing w:before="240" w:after="240"/>
        <w:ind w:left="851" w:right="285" w:hanging="284"/>
        <w:rPr>
          <w:rFonts w:ascii="Arial" w:hAnsi="Arial" w:cs="Arial"/>
          <w:sz w:val="20"/>
          <w:szCs w:val="20"/>
        </w:rPr>
      </w:pPr>
      <w:r w:rsidRPr="00FA16B2">
        <w:rPr>
          <w:rFonts w:ascii="Arial" w:hAnsi="Arial" w:cs="Arial"/>
          <w:sz w:val="20"/>
          <w:szCs w:val="20"/>
        </w:rPr>
        <w:t>receiving notifications of hazards/incidents such as serious events and dangerous incidents from workers and visitors</w:t>
      </w:r>
    </w:p>
    <w:p w14:paraId="0FDD1F62" w14:textId="77777777" w:rsidR="009D2D00" w:rsidRPr="00FA16B2" w:rsidRDefault="009D2D00" w:rsidP="009D2D00">
      <w:pPr>
        <w:numPr>
          <w:ilvl w:val="0"/>
          <w:numId w:val="21"/>
        </w:numPr>
        <w:spacing w:before="240" w:after="240"/>
        <w:ind w:left="851" w:right="285" w:hanging="284"/>
        <w:rPr>
          <w:rFonts w:ascii="Arial" w:hAnsi="Arial" w:cs="Arial"/>
          <w:sz w:val="20"/>
          <w:szCs w:val="20"/>
        </w:rPr>
      </w:pPr>
      <w:r w:rsidRPr="00FA16B2">
        <w:rPr>
          <w:rFonts w:ascii="Arial" w:hAnsi="Arial" w:cs="Arial"/>
          <w:sz w:val="20"/>
          <w:szCs w:val="20"/>
        </w:rPr>
        <w:t>notifying of incidents such as serious events and dangerous incidents within a prescribed period to the appropriate office holder/s e.g. Governance Board</w:t>
      </w:r>
    </w:p>
    <w:p w14:paraId="3109B750" w14:textId="77777777" w:rsidR="009D2D00" w:rsidRPr="00FA16B2" w:rsidRDefault="009D2D00" w:rsidP="009D2D00">
      <w:pPr>
        <w:numPr>
          <w:ilvl w:val="0"/>
          <w:numId w:val="21"/>
        </w:numPr>
        <w:spacing w:before="240" w:after="240"/>
        <w:ind w:left="851" w:right="285" w:hanging="284"/>
        <w:rPr>
          <w:rFonts w:ascii="Arial" w:hAnsi="Arial" w:cs="Arial"/>
          <w:sz w:val="20"/>
          <w:szCs w:val="20"/>
        </w:rPr>
      </w:pPr>
      <w:r w:rsidRPr="00FA16B2">
        <w:rPr>
          <w:rFonts w:ascii="Arial" w:hAnsi="Arial" w:cs="Arial"/>
          <w:sz w:val="20"/>
          <w:szCs w:val="20"/>
        </w:rPr>
        <w:t>addressing health and safety concerns within a reasonable time frame</w:t>
      </w:r>
    </w:p>
    <w:p w14:paraId="5CCA4131" w14:textId="419D0170" w:rsidR="009D2D00" w:rsidRPr="00FA16B2" w:rsidRDefault="009D2D00" w:rsidP="009D2D00">
      <w:pPr>
        <w:numPr>
          <w:ilvl w:val="0"/>
          <w:numId w:val="21"/>
        </w:numPr>
        <w:spacing w:before="240" w:after="240"/>
        <w:ind w:left="851" w:right="285" w:hanging="284"/>
        <w:rPr>
          <w:rFonts w:ascii="Arial" w:hAnsi="Arial" w:cs="Arial"/>
          <w:sz w:val="20"/>
          <w:szCs w:val="20"/>
        </w:rPr>
      </w:pPr>
      <w:r w:rsidRPr="00FA16B2">
        <w:rPr>
          <w:rFonts w:ascii="Arial" w:hAnsi="Arial" w:cs="Arial"/>
          <w:sz w:val="20"/>
          <w:szCs w:val="20"/>
        </w:rPr>
        <w:t xml:space="preserve">undertaking a site safety environment audit of the </w:t>
      </w:r>
      <w:r>
        <w:rPr>
          <w:rFonts w:ascii="Arial" w:hAnsi="Arial" w:cs="Arial"/>
          <w:sz w:val="20"/>
          <w:szCs w:val="20"/>
        </w:rPr>
        <w:t>organisation</w:t>
      </w:r>
      <w:r w:rsidRPr="00FA16B2">
        <w:rPr>
          <w:rFonts w:ascii="Arial" w:hAnsi="Arial" w:cs="Arial"/>
          <w:sz w:val="20"/>
          <w:szCs w:val="20"/>
        </w:rPr>
        <w:t xml:space="preserve"> at least twice a year</w:t>
      </w:r>
    </w:p>
    <w:p w14:paraId="3ADEB560" w14:textId="77777777" w:rsidR="00AA404E" w:rsidRDefault="00AA404E" w:rsidP="001E3805">
      <w:pPr>
        <w:ind w:right="284"/>
        <w:jc w:val="both"/>
        <w:rPr>
          <w:rFonts w:ascii="Arial" w:hAnsi="Arial" w:cs="Arial"/>
          <w:b/>
          <w:bCs/>
          <w:color w:val="222222"/>
        </w:rPr>
      </w:pPr>
    </w:p>
    <w:p w14:paraId="7A003CC0" w14:textId="6FEEE547" w:rsidR="001E3805" w:rsidRPr="002C0D09" w:rsidRDefault="001E3805" w:rsidP="001E3805">
      <w:pPr>
        <w:ind w:right="284"/>
        <w:jc w:val="both"/>
        <w:rPr>
          <w:rFonts w:ascii="Arial" w:hAnsi="Arial" w:cs="Arial"/>
          <w:color w:val="222222"/>
          <w:sz w:val="20"/>
          <w:szCs w:val="20"/>
        </w:rPr>
      </w:pPr>
      <w:r w:rsidRPr="002C0D09">
        <w:rPr>
          <w:rFonts w:ascii="Arial" w:hAnsi="Arial" w:cs="Arial"/>
          <w:b/>
          <w:bCs/>
          <w:color w:val="222222"/>
          <w:sz w:val="20"/>
          <w:szCs w:val="20"/>
        </w:rPr>
        <w:t>Copyright © 2020 Safe Ministry Resources Pty Ltd</w:t>
      </w:r>
      <w:r w:rsidRPr="002C0D09">
        <w:rPr>
          <w:rStyle w:val="apple-converted-space"/>
          <w:rFonts w:ascii="Arial" w:hAnsi="Arial" w:cs="Arial"/>
          <w:b/>
          <w:bCs/>
          <w:color w:val="222222"/>
          <w:sz w:val="20"/>
          <w:szCs w:val="20"/>
        </w:rPr>
        <w:t> </w:t>
      </w:r>
    </w:p>
    <w:p w14:paraId="7627801E" w14:textId="77777777"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 </w:t>
      </w:r>
    </w:p>
    <w:p w14:paraId="646AEE2A" w14:textId="77777777" w:rsidR="001E3805" w:rsidRPr="002C0D09" w:rsidRDefault="001E3805" w:rsidP="001E3805">
      <w:pPr>
        <w:ind w:right="284"/>
        <w:jc w:val="both"/>
        <w:rPr>
          <w:rFonts w:ascii="Arial" w:hAnsi="Arial" w:cs="Arial"/>
          <w:color w:val="222222"/>
          <w:sz w:val="18"/>
          <w:szCs w:val="18"/>
        </w:rPr>
      </w:pPr>
      <w:r w:rsidRPr="002C0D09">
        <w:rPr>
          <w:rFonts w:ascii="Arial" w:hAnsi="Arial" w:cs="Arial"/>
          <w:color w:val="222222"/>
          <w:sz w:val="18"/>
          <w:szCs w:val="18"/>
        </w:rPr>
        <w:t>The</w:t>
      </w:r>
      <w:r w:rsidRPr="002C0D09">
        <w:rPr>
          <w:rStyle w:val="apple-converted-space"/>
          <w:rFonts w:ascii="Arial" w:hAnsi="Arial" w:cs="Arial"/>
          <w:color w:val="222222"/>
          <w:sz w:val="18"/>
          <w:szCs w:val="18"/>
        </w:rPr>
        <w:t> </w:t>
      </w:r>
      <w:r w:rsidRPr="002C0D09">
        <w:rPr>
          <w:rFonts w:ascii="Arial" w:hAnsi="Arial" w:cs="Arial"/>
          <w:b/>
          <w:bCs/>
          <w:color w:val="222222"/>
          <w:sz w:val="18"/>
          <w:szCs w:val="18"/>
        </w:rPr>
        <w:t>Safe Community Framework</w:t>
      </w:r>
      <w:r w:rsidRPr="002C0D09">
        <w:rPr>
          <w:rStyle w:val="apple-converted-space"/>
          <w:rFonts w:ascii="Arial" w:hAnsi="Arial" w:cs="Arial"/>
          <w:color w:val="222222"/>
          <w:sz w:val="18"/>
          <w:szCs w:val="18"/>
        </w:rPr>
        <w:t> </w:t>
      </w:r>
      <w:r w:rsidRPr="002C0D09">
        <w:rPr>
          <w:rFonts w:ascii="Arial" w:hAnsi="Arial" w:cs="Arial"/>
          <w:color w:val="222222"/>
          <w:sz w:val="18"/>
          <w:szCs w:val="18"/>
        </w:rPr>
        <w:t>is developed and owned by SMR Pty Ltd.</w:t>
      </w:r>
      <w:r w:rsidRPr="002C0D09">
        <w:rPr>
          <w:rStyle w:val="apple-converted-space"/>
          <w:rFonts w:ascii="Arial" w:hAnsi="Arial" w:cs="Arial"/>
          <w:color w:val="222222"/>
          <w:sz w:val="18"/>
          <w:szCs w:val="18"/>
        </w:rPr>
        <w:t> </w:t>
      </w:r>
    </w:p>
    <w:p w14:paraId="3BD3E4C8" w14:textId="77777777" w:rsidR="00275090" w:rsidRDefault="00275090" w:rsidP="001E3805">
      <w:pPr>
        <w:ind w:right="284"/>
        <w:jc w:val="both"/>
        <w:rPr>
          <w:rFonts w:ascii="Arial" w:hAnsi="Arial" w:cs="Arial"/>
          <w:color w:val="222222"/>
          <w:sz w:val="18"/>
          <w:szCs w:val="18"/>
        </w:rPr>
      </w:pPr>
      <w:r w:rsidRPr="00275090">
        <w:rPr>
          <w:rFonts w:ascii="Arial" w:hAnsi="Arial" w:cs="Arial"/>
          <w:color w:val="222222"/>
          <w:sz w:val="18"/>
          <w:szCs w:val="18"/>
        </w:rPr>
        <w:t xml:space="preserve">This document cannot be modified without express written permission through a licence agreement. </w:t>
      </w:r>
    </w:p>
    <w:p w14:paraId="286C6EDF" w14:textId="62D90CFB" w:rsidR="001E3805" w:rsidRPr="002C0D09" w:rsidRDefault="001E3805" w:rsidP="001E3805">
      <w:pPr>
        <w:ind w:right="284"/>
        <w:jc w:val="both"/>
        <w:rPr>
          <w:rFonts w:ascii="Arial" w:hAnsi="Arial" w:cs="Arial"/>
          <w:color w:val="222222"/>
          <w:sz w:val="18"/>
          <w:szCs w:val="18"/>
        </w:rPr>
      </w:pPr>
      <w:r w:rsidRPr="002C0D09">
        <w:rPr>
          <w:rFonts w:ascii="Arial" w:hAnsi="Arial" w:cs="Arial"/>
          <w:color w:val="222222"/>
          <w:sz w:val="18"/>
          <w:szCs w:val="18"/>
        </w:rPr>
        <w:t xml:space="preserve">Please contact </w:t>
      </w:r>
      <w:bookmarkStart w:id="0" w:name="_Hlk43278981"/>
      <w:r w:rsidRPr="002C0D09">
        <w:rPr>
          <w:rFonts w:ascii="Arial" w:hAnsi="Arial" w:cs="Arial"/>
          <w:color w:val="222222"/>
          <w:sz w:val="18"/>
          <w:szCs w:val="18"/>
        </w:rPr>
        <w:t>Safe Community Resources</w:t>
      </w:r>
      <w:bookmarkEnd w:id="0"/>
      <w:r w:rsidRPr="002C0D09">
        <w:rPr>
          <w:rFonts w:ascii="Arial" w:hAnsi="Arial" w:cs="Arial"/>
          <w:color w:val="222222"/>
          <w:sz w:val="18"/>
          <w:szCs w:val="18"/>
        </w:rPr>
        <w:t xml:space="preserve"> at </w:t>
      </w:r>
      <w:r w:rsidRPr="002C0D09">
        <w:rPr>
          <w:rStyle w:val="apple-converted-space"/>
          <w:rFonts w:ascii="Arial" w:hAnsi="Arial" w:cs="Arial"/>
          <w:color w:val="222222"/>
          <w:sz w:val="18"/>
          <w:szCs w:val="18"/>
        </w:rPr>
        <w:t> </w:t>
      </w:r>
      <w:hyperlink r:id="rId6" w:tgtFrame="_blank" w:history="1">
        <w:r w:rsidRPr="002C0D09">
          <w:rPr>
            <w:rStyle w:val="Hyperlink"/>
            <w:rFonts w:ascii="Arial" w:hAnsi="Arial" w:cs="Arial"/>
            <w:color w:val="1155CC"/>
            <w:sz w:val="18"/>
            <w:szCs w:val="18"/>
          </w:rPr>
          <w:t>info@safercommunities.net.au</w:t>
        </w:r>
      </w:hyperlink>
      <w:r w:rsidRPr="002C0D09">
        <w:rPr>
          <w:rStyle w:val="apple-converted-space"/>
          <w:rFonts w:ascii="Arial" w:hAnsi="Arial" w:cs="Arial"/>
          <w:color w:val="222222"/>
          <w:sz w:val="18"/>
          <w:szCs w:val="18"/>
        </w:rPr>
        <w:t> </w:t>
      </w:r>
      <w:r w:rsidRPr="002C0D09">
        <w:rPr>
          <w:rFonts w:ascii="Arial" w:hAnsi="Arial" w:cs="Arial"/>
          <w:color w:val="222222"/>
          <w:sz w:val="18"/>
          <w:szCs w:val="18"/>
        </w:rPr>
        <w:t>to seek permission.</w:t>
      </w:r>
      <w:r w:rsidRPr="002C0D09">
        <w:rPr>
          <w:rStyle w:val="apple-converted-space"/>
          <w:rFonts w:ascii="Arial" w:hAnsi="Arial" w:cs="Arial"/>
          <w:color w:val="222222"/>
          <w:sz w:val="18"/>
          <w:szCs w:val="18"/>
        </w:rPr>
        <w:t> </w:t>
      </w:r>
    </w:p>
    <w:p w14:paraId="62E6232C" w14:textId="77777777" w:rsidR="001E3805" w:rsidRPr="002C0D09" w:rsidRDefault="001E3805" w:rsidP="001E3805">
      <w:pPr>
        <w:ind w:right="89"/>
        <w:rPr>
          <w:rFonts w:ascii="Arial" w:hAnsi="Arial" w:cs="Arial"/>
          <w:color w:val="222222"/>
          <w:sz w:val="18"/>
          <w:szCs w:val="18"/>
        </w:rPr>
      </w:pPr>
      <w:r w:rsidRPr="002C0D09">
        <w:rPr>
          <w:rFonts w:ascii="Arial" w:hAnsi="Arial" w:cs="Arial"/>
          <w:color w:val="222222"/>
          <w:sz w:val="18"/>
          <w:szCs w:val="18"/>
        </w:rPr>
        <w:t>Safe Community Resources can also provide customisation services to your organisation in the area of implementation of the</w:t>
      </w:r>
      <w:r w:rsidRPr="002C0D09">
        <w:rPr>
          <w:rStyle w:val="apple-converted-space"/>
          <w:rFonts w:ascii="Arial" w:hAnsi="Arial" w:cs="Arial"/>
          <w:color w:val="222222"/>
          <w:sz w:val="18"/>
          <w:szCs w:val="18"/>
        </w:rPr>
        <w:t> </w:t>
      </w:r>
      <w:r w:rsidRPr="002C0D09">
        <w:rPr>
          <w:rFonts w:ascii="Arial" w:hAnsi="Arial" w:cs="Arial"/>
          <w:b/>
          <w:bCs/>
          <w:color w:val="222222"/>
          <w:sz w:val="18"/>
          <w:szCs w:val="18"/>
        </w:rPr>
        <w:t>Safe Community Framework</w:t>
      </w:r>
      <w:r w:rsidRPr="002C0D09">
        <w:rPr>
          <w:rStyle w:val="apple-converted-space"/>
          <w:rFonts w:ascii="Arial" w:hAnsi="Arial" w:cs="Arial"/>
          <w:color w:val="222222"/>
          <w:sz w:val="18"/>
          <w:szCs w:val="18"/>
        </w:rPr>
        <w:t> </w:t>
      </w:r>
      <w:r w:rsidRPr="002C0D09">
        <w:rPr>
          <w:rFonts w:ascii="Arial" w:hAnsi="Arial" w:cs="Arial"/>
          <w:color w:val="222222"/>
          <w:sz w:val="18"/>
          <w:szCs w:val="18"/>
        </w:rPr>
        <w:t xml:space="preserve">for your organisation. </w:t>
      </w:r>
    </w:p>
    <w:p w14:paraId="31E037BC" w14:textId="77777777" w:rsidR="001E3805" w:rsidRPr="002C0D09" w:rsidRDefault="001E3805" w:rsidP="001E3805">
      <w:pPr>
        <w:ind w:right="284"/>
        <w:jc w:val="both"/>
        <w:rPr>
          <w:rFonts w:ascii="Arial" w:hAnsi="Arial" w:cs="Arial"/>
          <w:color w:val="222222"/>
          <w:sz w:val="18"/>
          <w:szCs w:val="18"/>
        </w:rPr>
      </w:pPr>
      <w:r w:rsidRPr="002C0D09">
        <w:rPr>
          <w:rFonts w:ascii="Arial" w:hAnsi="Arial" w:cs="Arial"/>
          <w:color w:val="222222"/>
          <w:sz w:val="18"/>
          <w:szCs w:val="18"/>
        </w:rPr>
        <w:t> </w:t>
      </w:r>
    </w:p>
    <w:p w14:paraId="13766BE3" w14:textId="08762B24" w:rsidR="00FC2CD3" w:rsidRPr="002C0D09" w:rsidRDefault="001E3805" w:rsidP="002C0D09">
      <w:pPr>
        <w:pStyle w:val="m5812761834447921217msofooter"/>
        <w:spacing w:before="0" w:beforeAutospacing="0" w:after="0" w:afterAutospacing="0"/>
        <w:rPr>
          <w:rFonts w:ascii="Calibri" w:hAnsi="Calibri"/>
          <w:color w:val="222222"/>
          <w:sz w:val="18"/>
          <w:szCs w:val="18"/>
        </w:rPr>
      </w:pPr>
      <w:r w:rsidRPr="002C0D09">
        <w:rPr>
          <w:rFonts w:ascii="Arial" w:hAnsi="Arial" w:cs="Arial"/>
          <w:b/>
          <w:bCs/>
          <w:color w:val="222222"/>
          <w:sz w:val="18"/>
          <w:szCs w:val="18"/>
        </w:rPr>
        <w:t>Disclaimer</w:t>
      </w:r>
      <w:r w:rsidRPr="002C0D09">
        <w:rPr>
          <w:rFonts w:ascii="Arial" w:hAnsi="Arial" w:cs="Arial"/>
          <w:color w:val="222222"/>
          <w:sz w:val="18"/>
          <w:szCs w:val="18"/>
        </w:rPr>
        <w:t>:</w:t>
      </w:r>
      <w:r w:rsidRPr="002C0D09">
        <w:rPr>
          <w:rStyle w:val="apple-converted-space"/>
          <w:rFonts w:ascii="Arial" w:hAnsi="Arial" w:cs="Arial"/>
          <w:color w:val="222222"/>
          <w:sz w:val="18"/>
          <w:szCs w:val="18"/>
        </w:rPr>
        <w:t> </w:t>
      </w:r>
      <w:r w:rsidRPr="002C0D09">
        <w:rPr>
          <w:rFonts w:ascii="Arial" w:hAnsi="Arial" w:cs="Arial"/>
          <w:color w:val="222222"/>
          <w:sz w:val="18"/>
          <w:szCs w:val="18"/>
        </w:rPr>
        <w:t>This publication is not legal advice. The ideas and procedures herein are based on nationally recognised good practice advice and have been written with due regard to Australian legislation March 2020. </w:t>
      </w:r>
      <w:r w:rsidRPr="002C0D09">
        <w:rPr>
          <w:rStyle w:val="apple-converted-space"/>
          <w:rFonts w:ascii="Arial" w:hAnsi="Arial" w:cs="Arial"/>
          <w:color w:val="222222"/>
          <w:sz w:val="18"/>
          <w:szCs w:val="18"/>
        </w:rPr>
        <w:t> </w:t>
      </w:r>
      <w:r w:rsidRPr="002C0D09">
        <w:rPr>
          <w:rFonts w:ascii="Arial" w:hAnsi="Arial" w:cs="Arial"/>
          <w:color w:val="222222"/>
          <w:sz w:val="18"/>
          <w:szCs w:val="18"/>
        </w:rPr>
        <w:br/>
        <w:t>Legal advice may need to be sought when responding to individual incidents.</w:t>
      </w:r>
    </w:p>
    <w:sectPr w:rsidR="00FC2CD3" w:rsidRPr="002C0D09" w:rsidSect="000F2FB5">
      <w:pgSz w:w="11900" w:h="16840"/>
      <w:pgMar w:top="936"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nsumi">
    <w:panose1 w:val="02000807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Light">
    <w:altName w:val="Calibri"/>
    <w:charset w:val="4D"/>
    <w:family w:val="swiss"/>
    <w:pitch w:val="variable"/>
    <w:sig w:usb0="800000AF" w:usb1="5000204A" w:usb2="00000000" w:usb3="00000000" w:csb0="0000009B" w:csb1="00000000"/>
  </w:font>
  <w:font w:name="Avenir Light">
    <w:altName w:val="Calibri"/>
    <w:panose1 w:val="020B0402020203020204"/>
    <w:charset w:val="4D"/>
    <w:family w:val="swiss"/>
    <w:pitch w:val="variable"/>
    <w:sig w:usb0="800000AF" w:usb1="5000204A" w:usb2="00000000" w:usb3="00000000" w:csb0="0000009B" w:csb1="00000000"/>
  </w:font>
  <w:font w:name="Avenir">
    <w:altName w:val="Calibri"/>
    <w:panose1 w:val="020B0503020203020204"/>
    <w:charset w:val="00"/>
    <w:family w:val="swiss"/>
    <w:pitch w:val="variable"/>
    <w:sig w:usb0="800000AF" w:usb1="5000204A" w:usb2="00000000" w:usb3="00000000" w:csb0="0000009B" w:csb1="00000000"/>
  </w:font>
  <w:font w:name="MyriadPro-Light">
    <w:altName w:val="Calibri"/>
    <w:panose1 w:val="020B0403030403020204"/>
    <w:charset w:val="00"/>
    <w:family w:val="auto"/>
    <w:pitch w:val="variable"/>
    <w:sig w:usb0="20000287" w:usb1="00000001" w:usb2="00000000" w:usb3="00000000" w:csb0="0000019F" w:csb1="00000000"/>
  </w:font>
  <w:font w:name="MyriadPro-Semibold">
    <w:panose1 w:val="020B0603030403020204"/>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ansumi-ExtraBold">
    <w:panose1 w:val="02000907040000020004"/>
    <w:charset w:val="00"/>
    <w:family w:val="auto"/>
    <w:pitch w:val="variable"/>
    <w:sig w:usb0="8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876B5"/>
    <w:multiLevelType w:val="hybridMultilevel"/>
    <w:tmpl w:val="C40A460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D6B56"/>
    <w:multiLevelType w:val="multilevel"/>
    <w:tmpl w:val="13D2D7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506C6C"/>
    <w:multiLevelType w:val="hybridMultilevel"/>
    <w:tmpl w:val="4E14D41C"/>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AC3F66"/>
    <w:multiLevelType w:val="hybridMultilevel"/>
    <w:tmpl w:val="E27AF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9A4185"/>
    <w:multiLevelType w:val="hybridMultilevel"/>
    <w:tmpl w:val="595EC038"/>
    <w:lvl w:ilvl="0" w:tplc="686C6E12">
      <w:numFmt w:val="bullet"/>
      <w:lvlText w:val=""/>
      <w:lvlJc w:val="left"/>
      <w:pPr>
        <w:ind w:left="720" w:hanging="360"/>
      </w:pPr>
      <w:rPr>
        <w:rFonts w:ascii="Wingdings" w:eastAsia="Wingdings" w:hAnsi="Wingdings" w:cs="Wingdings" w:hint="default"/>
        <w:spacing w:val="-1"/>
        <w:w w:val="99"/>
        <w:sz w:val="24"/>
        <w:szCs w:val="24"/>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B30CF4"/>
    <w:multiLevelType w:val="hybridMultilevel"/>
    <w:tmpl w:val="4C0E33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80140"/>
    <w:multiLevelType w:val="hybridMultilevel"/>
    <w:tmpl w:val="28DE46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02644A"/>
    <w:multiLevelType w:val="hybridMultilevel"/>
    <w:tmpl w:val="E7F899E8"/>
    <w:lvl w:ilvl="0" w:tplc="0C090001">
      <w:start w:val="1"/>
      <w:numFmt w:val="bullet"/>
      <w:lvlText w:val=""/>
      <w:lvlJc w:val="left"/>
      <w:pPr>
        <w:ind w:left="720" w:hanging="360"/>
      </w:pPr>
      <w:rPr>
        <w:rFonts w:ascii="Symbol" w:hAnsi="Symbol" w:hint="default"/>
      </w:rPr>
    </w:lvl>
    <w:lvl w:ilvl="1" w:tplc="07361362">
      <w:start w:val="6"/>
      <w:numFmt w:val="bullet"/>
      <w:lvlText w:val="•"/>
      <w:lvlJc w:val="left"/>
      <w:pPr>
        <w:ind w:left="1640" w:hanging="560"/>
      </w:pPr>
      <w:rPr>
        <w:rFonts w:ascii="Helvetica" w:eastAsia="Helvetica" w:hAnsi="Helvetica" w:cs="Helvetic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9E182E"/>
    <w:multiLevelType w:val="hybridMultilevel"/>
    <w:tmpl w:val="C3F2A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CB7D60"/>
    <w:multiLevelType w:val="hybridMultilevel"/>
    <w:tmpl w:val="04B0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8C513A"/>
    <w:multiLevelType w:val="multilevel"/>
    <w:tmpl w:val="B5BA2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B46B94"/>
    <w:multiLevelType w:val="hybridMultilevel"/>
    <w:tmpl w:val="A9967C48"/>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CD29F8"/>
    <w:multiLevelType w:val="hybridMultilevel"/>
    <w:tmpl w:val="75BC1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F14D77"/>
    <w:multiLevelType w:val="hybridMultilevel"/>
    <w:tmpl w:val="2110B330"/>
    <w:lvl w:ilvl="0" w:tplc="2CCE5C6A">
      <w:start w:val="6"/>
      <w:numFmt w:val="bullet"/>
      <w:lvlText w:val="-"/>
      <w:lvlJc w:val="left"/>
      <w:pPr>
        <w:ind w:left="1080" w:hanging="360"/>
      </w:pPr>
      <w:rPr>
        <w:rFonts w:ascii="Helvetica" w:eastAsiaTheme="minorHAnsi"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22080B"/>
    <w:multiLevelType w:val="hybridMultilevel"/>
    <w:tmpl w:val="9DC8A120"/>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FF0AF7"/>
    <w:multiLevelType w:val="multilevel"/>
    <w:tmpl w:val="B17EB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004C69"/>
    <w:multiLevelType w:val="hybridMultilevel"/>
    <w:tmpl w:val="17268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620B6"/>
    <w:multiLevelType w:val="hybridMultilevel"/>
    <w:tmpl w:val="07F6CE46"/>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0D5281"/>
    <w:multiLevelType w:val="hybridMultilevel"/>
    <w:tmpl w:val="D2B4B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4C5BAB"/>
    <w:multiLevelType w:val="hybridMultilevel"/>
    <w:tmpl w:val="DB8E97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9922E6"/>
    <w:multiLevelType w:val="hybridMultilevel"/>
    <w:tmpl w:val="387A2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FB9C51C0">
      <w:start w:val="2"/>
      <w:numFmt w:val="bullet"/>
      <w:lvlText w:val="-"/>
      <w:lvlJc w:val="left"/>
      <w:pPr>
        <w:ind w:left="2301"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1"/>
  </w:num>
  <w:num w:numId="4">
    <w:abstractNumId w:val="20"/>
  </w:num>
  <w:num w:numId="5">
    <w:abstractNumId w:val="10"/>
  </w:num>
  <w:num w:numId="6">
    <w:abstractNumId w:val="9"/>
  </w:num>
  <w:num w:numId="7">
    <w:abstractNumId w:val="16"/>
  </w:num>
  <w:num w:numId="8">
    <w:abstractNumId w:val="6"/>
  </w:num>
  <w:num w:numId="9">
    <w:abstractNumId w:val="3"/>
  </w:num>
  <w:num w:numId="10">
    <w:abstractNumId w:val="15"/>
  </w:num>
  <w:num w:numId="11">
    <w:abstractNumId w:val="1"/>
    <w:lvlOverride w:ilvl="0">
      <w:lvl w:ilvl="0">
        <w:numFmt w:val="decimal"/>
        <w:lvlText w:val="%1."/>
        <w:lvlJc w:val="left"/>
      </w:lvl>
    </w:lvlOverride>
  </w:num>
  <w:num w:numId="12">
    <w:abstractNumId w:val="8"/>
  </w:num>
  <w:num w:numId="13">
    <w:abstractNumId w:val="12"/>
  </w:num>
  <w:num w:numId="14">
    <w:abstractNumId w:val="13"/>
  </w:num>
  <w:num w:numId="15">
    <w:abstractNumId w:val="7"/>
  </w:num>
  <w:num w:numId="16">
    <w:abstractNumId w:val="18"/>
  </w:num>
  <w:num w:numId="17">
    <w:abstractNumId w:val="4"/>
  </w:num>
  <w:num w:numId="18">
    <w:abstractNumId w:val="19"/>
  </w:num>
  <w:num w:numId="19">
    <w:abstractNumId w:val="0"/>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51"/>
    <w:rsid w:val="0000255D"/>
    <w:rsid w:val="00065516"/>
    <w:rsid w:val="000C3215"/>
    <w:rsid w:val="000F2FB5"/>
    <w:rsid w:val="0018294E"/>
    <w:rsid w:val="001E3805"/>
    <w:rsid w:val="001F0674"/>
    <w:rsid w:val="001F776B"/>
    <w:rsid w:val="002066B1"/>
    <w:rsid w:val="00266351"/>
    <w:rsid w:val="00275090"/>
    <w:rsid w:val="002C0D09"/>
    <w:rsid w:val="003A79D0"/>
    <w:rsid w:val="004248BC"/>
    <w:rsid w:val="004A4232"/>
    <w:rsid w:val="005272EB"/>
    <w:rsid w:val="0055322D"/>
    <w:rsid w:val="005641FB"/>
    <w:rsid w:val="005A3D51"/>
    <w:rsid w:val="0068128D"/>
    <w:rsid w:val="00686F8F"/>
    <w:rsid w:val="00867DCA"/>
    <w:rsid w:val="00952B0D"/>
    <w:rsid w:val="00967856"/>
    <w:rsid w:val="009D2D00"/>
    <w:rsid w:val="009E2761"/>
    <w:rsid w:val="00AA404E"/>
    <w:rsid w:val="00AB0C8E"/>
    <w:rsid w:val="00AE4846"/>
    <w:rsid w:val="00B33283"/>
    <w:rsid w:val="00B55752"/>
    <w:rsid w:val="00B81584"/>
    <w:rsid w:val="00D365D0"/>
    <w:rsid w:val="00F33C4E"/>
    <w:rsid w:val="00FB36B6"/>
    <w:rsid w:val="00FC2CD3"/>
    <w:rsid w:val="00FF6E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FD42"/>
  <w15:chartTrackingRefBased/>
  <w15:docId w15:val="{5545B90B-F0E4-A84A-AADA-B0DED604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51"/>
  </w:style>
  <w:style w:type="paragraph" w:styleId="Heading2">
    <w:name w:val="heading 2"/>
    <w:basedOn w:val="Normal"/>
    <w:link w:val="Heading2Char"/>
    <w:uiPriority w:val="9"/>
    <w:qFormat/>
    <w:rsid w:val="005A3D51"/>
    <w:pPr>
      <w:widowControl w:val="0"/>
      <w:autoSpaceDE w:val="0"/>
      <w:autoSpaceDN w:val="0"/>
      <w:spacing w:before="24"/>
      <w:ind w:left="400"/>
      <w:outlineLvl w:val="1"/>
    </w:pPr>
    <w:rPr>
      <w:rFonts w:ascii="Sansumi" w:eastAsia="Sansumi" w:hAnsi="Sansumi" w:cs="Sansumi"/>
      <w:b/>
      <w:bCs/>
      <w:sz w:val="60"/>
      <w:szCs w:val="60"/>
      <w:lang w:val="en-US" w:bidi="en-US"/>
    </w:rPr>
  </w:style>
  <w:style w:type="paragraph" w:styleId="Heading3">
    <w:name w:val="heading 3"/>
    <w:basedOn w:val="Normal"/>
    <w:next w:val="Normal"/>
    <w:link w:val="Heading3Char"/>
    <w:uiPriority w:val="9"/>
    <w:semiHidden/>
    <w:unhideWhenUsed/>
    <w:qFormat/>
    <w:rsid w:val="001F77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D51"/>
    <w:rPr>
      <w:rFonts w:ascii="Sansumi" w:eastAsia="Sansumi" w:hAnsi="Sansumi" w:cs="Sansumi"/>
      <w:b/>
      <w:bCs/>
      <w:sz w:val="60"/>
      <w:szCs w:val="60"/>
      <w:lang w:val="en-US" w:bidi="en-US"/>
    </w:rPr>
  </w:style>
  <w:style w:type="table" w:styleId="TableGrid">
    <w:name w:val="Table Grid"/>
    <w:basedOn w:val="TableNormal"/>
    <w:uiPriority w:val="39"/>
    <w:rsid w:val="005A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3D5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5A3D51"/>
    <w:rPr>
      <w:rFonts w:ascii="Avenir-Light" w:eastAsia="Avenir-Light" w:hAnsi="Avenir-Light" w:cs="Avenir-Light"/>
      <w:sz w:val="20"/>
      <w:szCs w:val="20"/>
      <w:lang w:val="en-US" w:bidi="en-US"/>
    </w:rPr>
  </w:style>
  <w:style w:type="character" w:styleId="Hyperlink">
    <w:name w:val="Hyperlink"/>
    <w:basedOn w:val="DefaultParagraphFont"/>
    <w:uiPriority w:val="99"/>
    <w:unhideWhenUsed/>
    <w:rsid w:val="005A3D51"/>
    <w:rPr>
      <w:color w:val="0563C1" w:themeColor="hyperlink"/>
      <w:u w:val="single"/>
    </w:rPr>
  </w:style>
  <w:style w:type="paragraph" w:customStyle="1" w:styleId="m5812761834447921217msofooter">
    <w:name w:val="m_5812761834447921217msofooter"/>
    <w:basedOn w:val="Normal"/>
    <w:rsid w:val="005A3D51"/>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5A3D51"/>
  </w:style>
  <w:style w:type="character" w:customStyle="1" w:styleId="Heading3Char">
    <w:name w:val="Heading 3 Char"/>
    <w:basedOn w:val="DefaultParagraphFont"/>
    <w:link w:val="Heading3"/>
    <w:uiPriority w:val="9"/>
    <w:semiHidden/>
    <w:rsid w:val="001F776B"/>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1F776B"/>
    <w:pPr>
      <w:spacing w:after="200" w:line="276" w:lineRule="auto"/>
      <w:ind w:left="720"/>
      <w:contextualSpacing/>
    </w:pPr>
    <w:rPr>
      <w:sz w:val="22"/>
      <w:szCs w:val="22"/>
    </w:rPr>
  </w:style>
  <w:style w:type="paragraph" w:customStyle="1" w:styleId="p1">
    <w:name w:val="p1"/>
    <w:basedOn w:val="Normal"/>
    <w:rsid w:val="00065516"/>
    <w:pPr>
      <w:tabs>
        <w:tab w:val="left" w:pos="567"/>
      </w:tabs>
      <w:spacing w:before="83"/>
      <w:jc w:val="both"/>
    </w:pPr>
    <w:rPr>
      <w:rFonts w:ascii="Avenir Light" w:hAnsi="Avenir Light" w:cs="Times New Roman"/>
      <w:sz w:val="15"/>
      <w:szCs w:val="15"/>
      <w:lang w:val="en-GB" w:eastAsia="en-GB"/>
    </w:rPr>
  </w:style>
  <w:style w:type="paragraph" w:styleId="NormalWeb">
    <w:name w:val="Normal (Web)"/>
    <w:basedOn w:val="Normal"/>
    <w:uiPriority w:val="99"/>
    <w:unhideWhenUsed/>
    <w:rsid w:val="00065516"/>
    <w:pPr>
      <w:spacing w:before="100" w:beforeAutospacing="1" w:after="100" w:afterAutospacing="1"/>
    </w:pPr>
    <w:rPr>
      <w:rFonts w:ascii="Times New Roman" w:eastAsiaTheme="minorEastAsia" w:hAnsi="Times New Roman" w:cs="Times New Roman"/>
      <w:lang w:val="en-GB" w:eastAsia="en-GB"/>
    </w:rPr>
  </w:style>
  <w:style w:type="paragraph" w:customStyle="1" w:styleId="p2">
    <w:name w:val="p2"/>
    <w:basedOn w:val="Normal"/>
    <w:rsid w:val="00686F8F"/>
    <w:pPr>
      <w:tabs>
        <w:tab w:val="left" w:pos="567"/>
      </w:tabs>
      <w:spacing w:before="107"/>
      <w:jc w:val="both"/>
    </w:pPr>
    <w:rPr>
      <w:rFonts w:ascii="Avenir Light" w:hAnsi="Avenir Light" w:cs="Times New Roman"/>
      <w:sz w:val="15"/>
      <w:szCs w:val="15"/>
      <w:lang w:val="en-GB" w:eastAsia="en-GB"/>
    </w:rPr>
  </w:style>
  <w:style w:type="paragraph" w:customStyle="1" w:styleId="p3">
    <w:name w:val="p3"/>
    <w:basedOn w:val="Normal"/>
    <w:rsid w:val="00686F8F"/>
    <w:pPr>
      <w:tabs>
        <w:tab w:val="left" w:pos="567"/>
      </w:tabs>
      <w:spacing w:before="44"/>
      <w:jc w:val="both"/>
    </w:pPr>
    <w:rPr>
      <w:rFonts w:ascii="Avenir Light" w:hAnsi="Avenir Light" w:cs="Times New Roman"/>
      <w:sz w:val="15"/>
      <w:szCs w:val="15"/>
      <w:lang w:val="en-GB" w:eastAsia="en-GB"/>
    </w:rPr>
  </w:style>
  <w:style w:type="paragraph" w:customStyle="1" w:styleId="p4">
    <w:name w:val="p4"/>
    <w:basedOn w:val="Normal"/>
    <w:rsid w:val="00686F8F"/>
    <w:pPr>
      <w:tabs>
        <w:tab w:val="left" w:pos="567"/>
      </w:tabs>
      <w:spacing w:before="86"/>
      <w:jc w:val="both"/>
    </w:pPr>
    <w:rPr>
      <w:rFonts w:ascii="Avenir Light" w:hAnsi="Avenir Light" w:cs="Times New Roman"/>
      <w:sz w:val="15"/>
      <w:szCs w:val="15"/>
      <w:lang w:val="en-GB" w:eastAsia="en-GB"/>
    </w:rPr>
  </w:style>
  <w:style w:type="character" w:customStyle="1" w:styleId="apple-tab-span">
    <w:name w:val="apple-tab-span"/>
    <w:basedOn w:val="DefaultParagraphFont"/>
    <w:rsid w:val="00686F8F"/>
  </w:style>
  <w:style w:type="paragraph" w:customStyle="1" w:styleId="p5">
    <w:name w:val="p5"/>
    <w:basedOn w:val="Normal"/>
    <w:rsid w:val="00686F8F"/>
    <w:pPr>
      <w:tabs>
        <w:tab w:val="left" w:pos="567"/>
      </w:tabs>
      <w:spacing w:before="86" w:line="195" w:lineRule="atLeast"/>
      <w:jc w:val="both"/>
    </w:pPr>
    <w:rPr>
      <w:rFonts w:ascii="Avenir" w:hAnsi="Avenir" w:cs="Times New Roman"/>
      <w:sz w:val="17"/>
      <w:szCs w:val="17"/>
      <w:lang w:val="en-GB" w:eastAsia="en-GB"/>
    </w:rPr>
  </w:style>
  <w:style w:type="paragraph" w:customStyle="1" w:styleId="SubSubSubHeadings">
    <w:name w:val="Sub Sub Sub Headings"/>
    <w:basedOn w:val="Normal"/>
    <w:uiPriority w:val="99"/>
    <w:rsid w:val="00867DCA"/>
    <w:pPr>
      <w:widowControl w:val="0"/>
      <w:tabs>
        <w:tab w:val="left" w:pos="200"/>
      </w:tabs>
      <w:suppressAutoHyphens/>
      <w:autoSpaceDE w:val="0"/>
      <w:autoSpaceDN w:val="0"/>
      <w:adjustRightInd w:val="0"/>
      <w:spacing w:before="227" w:line="260" w:lineRule="atLeast"/>
      <w:textAlignment w:val="center"/>
    </w:pPr>
    <w:rPr>
      <w:rFonts w:ascii="MyriadPro-Light" w:hAnsi="MyriadPro-Light" w:cs="MyriadPro-Light"/>
      <w:b/>
      <w:bCs/>
      <w:caps/>
      <w:color w:val="000000"/>
      <w:sz w:val="20"/>
      <w:szCs w:val="20"/>
      <w:lang w:val="en-GB"/>
    </w:rPr>
  </w:style>
  <w:style w:type="paragraph" w:customStyle="1" w:styleId="p6">
    <w:name w:val="p6"/>
    <w:basedOn w:val="Normal"/>
    <w:rsid w:val="00F33C4E"/>
    <w:pPr>
      <w:tabs>
        <w:tab w:val="left" w:pos="567"/>
      </w:tabs>
      <w:spacing w:before="86" w:line="195" w:lineRule="atLeast"/>
      <w:jc w:val="both"/>
    </w:pPr>
    <w:rPr>
      <w:rFonts w:ascii="Avenir Light" w:hAnsi="Avenir Light" w:cs="Times New Roman"/>
      <w:sz w:val="15"/>
      <w:szCs w:val="15"/>
      <w:lang w:val="en-GB" w:eastAsia="en-GB"/>
    </w:rPr>
  </w:style>
  <w:style w:type="table" w:styleId="GridTable6Colorful">
    <w:name w:val="Grid Table 6 Colorful"/>
    <w:basedOn w:val="TableNormal"/>
    <w:uiPriority w:val="51"/>
    <w:rsid w:val="00952B0D"/>
    <w:rPr>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lines">
    <w:name w:val="lines"/>
    <w:basedOn w:val="Normal"/>
    <w:uiPriority w:val="99"/>
    <w:rsid w:val="00D365D0"/>
    <w:pPr>
      <w:widowControl w:val="0"/>
      <w:pBdr>
        <w:bottom w:val="single" w:sz="4" w:space="1" w:color="auto"/>
      </w:pBdr>
      <w:tabs>
        <w:tab w:val="left" w:pos="200"/>
        <w:tab w:val="left" w:pos="567"/>
      </w:tabs>
      <w:suppressAutoHyphens/>
      <w:autoSpaceDE w:val="0"/>
      <w:autoSpaceDN w:val="0"/>
      <w:adjustRightInd w:val="0"/>
      <w:spacing w:before="142" w:line="360" w:lineRule="atLeast"/>
      <w:jc w:val="both"/>
      <w:textAlignment w:val="center"/>
    </w:pPr>
    <w:rPr>
      <w:rFonts w:ascii="MyriadPro-Semibold" w:hAnsi="MyriadPro-Semibold" w:cs="MyriadPro-Semibold"/>
      <w:color w:val="000000"/>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ercommunities.net.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371</Words>
  <Characters>2117</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vt:lpstr>
      <vt: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7</cp:revision>
  <cp:lastPrinted>2020-06-10T00:52:00Z</cp:lastPrinted>
  <dcterms:created xsi:type="dcterms:W3CDTF">2020-06-21T02:13:00Z</dcterms:created>
  <dcterms:modified xsi:type="dcterms:W3CDTF">2020-09-09T00:41:00Z</dcterms:modified>
</cp:coreProperties>
</file>